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3BD4E" w14:textId="2B0B8820" w:rsidR="0043003E" w:rsidRPr="0043003E" w:rsidRDefault="0043003E" w:rsidP="00C852B2">
      <w:pPr>
        <w:jc w:val="center"/>
        <w:rPr>
          <w:rFonts w:ascii="Tahoma" w:hAnsi="Tahoma" w:cs="Tahoma"/>
          <w:color w:val="auto"/>
          <w:sz w:val="22"/>
          <w:szCs w:val="22"/>
        </w:rPr>
      </w:pPr>
      <w:r w:rsidRPr="0043003E">
        <w:rPr>
          <w:rFonts w:ascii="Tahoma" w:hAnsi="Tahoma" w:cs="Tahoma"/>
          <w:color w:val="auto"/>
          <w:sz w:val="22"/>
          <w:szCs w:val="22"/>
        </w:rPr>
        <w:t>ΔΕΛΤΙΟ ΤΥΠΟΥ</w:t>
      </w:r>
    </w:p>
    <w:p w14:paraId="4A7E6539" w14:textId="16D058F4" w:rsidR="0043003E" w:rsidRPr="006442A0" w:rsidRDefault="0043003E" w:rsidP="0043003E">
      <w:pPr>
        <w:jc w:val="center"/>
        <w:rPr>
          <w:rFonts w:ascii="Tahoma" w:hAnsi="Tahoma" w:cs="Tahoma"/>
          <w:b/>
          <w:bCs/>
          <w:color w:val="auto"/>
          <w:sz w:val="22"/>
          <w:szCs w:val="22"/>
        </w:rPr>
      </w:pPr>
      <w:r w:rsidRPr="006442A0">
        <w:rPr>
          <w:rFonts w:ascii="Tahoma" w:hAnsi="Tahoma" w:cs="Tahoma"/>
          <w:b/>
          <w:bCs/>
          <w:color w:val="auto"/>
          <w:sz w:val="22"/>
          <w:szCs w:val="22"/>
        </w:rPr>
        <w:t>Αντώνης Τουμανίδης</w:t>
      </w:r>
      <w:r w:rsidRPr="006442A0">
        <w:rPr>
          <w:rFonts w:ascii="Tahoma" w:hAnsi="Tahoma" w:cs="Tahoma"/>
          <w:b/>
          <w:bCs/>
          <w:color w:val="auto"/>
          <w:sz w:val="22"/>
          <w:szCs w:val="22"/>
        </w:rPr>
        <w:br/>
      </w:r>
      <w:r w:rsidRPr="006442A0">
        <w:rPr>
          <w:rFonts w:ascii="Tahoma" w:hAnsi="Tahoma" w:cs="Tahoma"/>
          <w:b/>
          <w:bCs/>
          <w:color w:val="auto"/>
          <w:sz w:val="22"/>
          <w:szCs w:val="22"/>
        </w:rPr>
        <w:t>Άντερσεν</w:t>
      </w:r>
    </w:p>
    <w:p w14:paraId="05627A66" w14:textId="7D2A4464" w:rsidR="0043003E" w:rsidRPr="0043003E" w:rsidRDefault="0043003E" w:rsidP="0043003E">
      <w:pPr>
        <w:jc w:val="center"/>
        <w:rPr>
          <w:rFonts w:ascii="Tahoma" w:hAnsi="Tahoma" w:cs="Tahoma"/>
          <w:color w:val="auto"/>
          <w:sz w:val="22"/>
          <w:szCs w:val="22"/>
        </w:rPr>
      </w:pPr>
      <w:r w:rsidRPr="0043003E">
        <w:rPr>
          <w:rFonts w:ascii="Tahoma" w:hAnsi="Tahoma" w:cs="Tahoma"/>
          <w:color w:val="auto"/>
          <w:sz w:val="22"/>
          <w:szCs w:val="22"/>
        </w:rPr>
        <w:t>Σελίδες: 368</w:t>
      </w:r>
      <w:r w:rsidRPr="0043003E">
        <w:rPr>
          <w:rFonts w:ascii="Tahoma" w:hAnsi="Tahoma" w:cs="Tahoma"/>
          <w:color w:val="auto"/>
          <w:sz w:val="22"/>
          <w:szCs w:val="22"/>
        </w:rPr>
        <w:t xml:space="preserve">, </w:t>
      </w:r>
      <w:r w:rsidRPr="0043003E">
        <w:rPr>
          <w:rFonts w:ascii="Tahoma" w:hAnsi="Tahoma" w:cs="Tahoma"/>
          <w:color w:val="auto"/>
          <w:sz w:val="22"/>
          <w:szCs w:val="22"/>
        </w:rPr>
        <w:t xml:space="preserve">Τιμή: 15,90 </w:t>
      </w:r>
      <w:r w:rsidRPr="0043003E">
        <w:rPr>
          <w:rFonts w:ascii="Tahoma" w:hAnsi="Tahoma" w:cs="Tahoma"/>
          <w:color w:val="auto"/>
          <w:sz w:val="22"/>
          <w:szCs w:val="22"/>
        </w:rPr>
        <w:t xml:space="preserve">ευρώ, </w:t>
      </w:r>
      <w:r w:rsidRPr="0043003E">
        <w:rPr>
          <w:rFonts w:ascii="Tahoma" w:hAnsi="Tahoma" w:cs="Tahoma"/>
          <w:color w:val="auto"/>
          <w:sz w:val="22"/>
          <w:szCs w:val="22"/>
          <w:lang w:val="en-US"/>
        </w:rPr>
        <w:t>ISBN</w:t>
      </w:r>
      <w:r w:rsidRPr="0043003E">
        <w:rPr>
          <w:rFonts w:ascii="Tahoma" w:hAnsi="Tahoma" w:cs="Tahoma"/>
          <w:color w:val="auto"/>
          <w:sz w:val="22"/>
          <w:szCs w:val="22"/>
        </w:rPr>
        <w:t>: 978-960-19-1142-7</w:t>
      </w:r>
      <w:r w:rsidRPr="0043003E">
        <w:rPr>
          <w:rFonts w:ascii="Tahoma" w:hAnsi="Tahoma" w:cs="Tahoma"/>
          <w:color w:val="auto"/>
          <w:sz w:val="22"/>
          <w:szCs w:val="22"/>
        </w:rPr>
        <w:br/>
      </w:r>
      <w:r w:rsidRPr="0043003E">
        <w:rPr>
          <w:rFonts w:ascii="Tahoma" w:hAnsi="Tahoma" w:cs="Tahoma"/>
          <w:color w:val="auto"/>
          <w:sz w:val="22"/>
          <w:szCs w:val="22"/>
        </w:rPr>
        <w:t>Ελληνικά Γράμματα</w:t>
      </w:r>
    </w:p>
    <w:p w14:paraId="368B49B8" w14:textId="77777777" w:rsidR="0043003E" w:rsidRPr="0043003E" w:rsidRDefault="0043003E" w:rsidP="00C852B2">
      <w:pPr>
        <w:jc w:val="center"/>
        <w:rPr>
          <w:rFonts w:ascii="Tahoma" w:hAnsi="Tahoma" w:cs="Tahoma"/>
          <w:color w:val="auto"/>
          <w:sz w:val="22"/>
          <w:szCs w:val="22"/>
        </w:rPr>
      </w:pPr>
    </w:p>
    <w:p w14:paraId="16620C4B" w14:textId="77777777" w:rsidR="0043003E" w:rsidRPr="0043003E" w:rsidRDefault="0043003E" w:rsidP="00C852B2">
      <w:pPr>
        <w:jc w:val="center"/>
        <w:rPr>
          <w:rFonts w:ascii="Tahoma" w:hAnsi="Tahoma" w:cs="Tahoma"/>
          <w:color w:val="auto"/>
          <w:sz w:val="22"/>
          <w:szCs w:val="22"/>
        </w:rPr>
      </w:pPr>
    </w:p>
    <w:p w14:paraId="6866C116" w14:textId="10A0F3B0" w:rsidR="00C852B2" w:rsidRPr="0043003E" w:rsidRDefault="00C852B2" w:rsidP="00C852B2">
      <w:pPr>
        <w:jc w:val="center"/>
        <w:rPr>
          <w:rFonts w:ascii="Tahoma" w:hAnsi="Tahoma" w:cs="Tahoma"/>
          <w:color w:val="auto"/>
          <w:sz w:val="22"/>
          <w:szCs w:val="22"/>
        </w:rPr>
      </w:pPr>
    </w:p>
    <w:p w14:paraId="2A596F8D" w14:textId="77777777" w:rsidR="00C852B2" w:rsidRPr="0043003E" w:rsidRDefault="00C852B2" w:rsidP="004D55F0">
      <w:pPr>
        <w:rPr>
          <w:rFonts w:ascii="Tahoma" w:hAnsi="Tahoma" w:cs="Tahoma"/>
          <w:color w:val="auto"/>
          <w:sz w:val="22"/>
          <w:szCs w:val="22"/>
        </w:rPr>
      </w:pPr>
    </w:p>
    <w:p w14:paraId="2CC49778" w14:textId="61A0E352" w:rsidR="0043003E" w:rsidRPr="006442A0" w:rsidRDefault="002847C2" w:rsidP="004D55F0">
      <w:pPr>
        <w:rPr>
          <w:rFonts w:ascii="Tahoma" w:hAnsi="Tahoma" w:cs="Tahoma"/>
          <w:b/>
          <w:bCs/>
          <w:color w:val="auto"/>
          <w:sz w:val="22"/>
          <w:szCs w:val="22"/>
        </w:rPr>
      </w:pPr>
      <w:r>
        <w:rPr>
          <w:rFonts w:ascii="Tahoma" w:hAnsi="Tahoma" w:cs="Tahoma"/>
          <w:color w:val="auto"/>
          <w:sz w:val="22"/>
          <w:szCs w:val="22"/>
        </w:rPr>
        <w:t>Κυκλοφορεί</w:t>
      </w:r>
      <w:r w:rsidR="0043003E" w:rsidRPr="0043003E">
        <w:rPr>
          <w:rFonts w:ascii="Tahoma" w:hAnsi="Tahoma" w:cs="Tahoma"/>
          <w:color w:val="auto"/>
          <w:sz w:val="22"/>
          <w:szCs w:val="22"/>
        </w:rPr>
        <w:t xml:space="preserve"> από τις εκδόσεις Ελληνικά Γράμματα τ</w:t>
      </w:r>
      <w:r w:rsidR="004D55F0" w:rsidRPr="0043003E">
        <w:rPr>
          <w:rFonts w:ascii="Tahoma" w:hAnsi="Tahoma" w:cs="Tahoma"/>
          <w:color w:val="auto"/>
          <w:sz w:val="22"/>
          <w:szCs w:val="22"/>
        </w:rPr>
        <w:t>ο</w:t>
      </w:r>
      <w:r w:rsidR="0096536D">
        <w:rPr>
          <w:rFonts w:ascii="Tahoma" w:hAnsi="Tahoma" w:cs="Tahoma"/>
          <w:color w:val="auto"/>
          <w:sz w:val="22"/>
          <w:szCs w:val="22"/>
        </w:rPr>
        <w:t xml:space="preserve"> </w:t>
      </w:r>
      <w:r w:rsidR="006442A0">
        <w:rPr>
          <w:rFonts w:ascii="Tahoma" w:hAnsi="Tahoma" w:cs="Tahoma"/>
          <w:color w:val="auto"/>
          <w:sz w:val="22"/>
          <w:szCs w:val="22"/>
        </w:rPr>
        <w:t xml:space="preserve">νέο μυθιστόρημα </w:t>
      </w:r>
      <w:r w:rsidR="006442A0" w:rsidRPr="0043003E">
        <w:rPr>
          <w:rFonts w:ascii="Tahoma" w:hAnsi="Tahoma" w:cs="Tahoma"/>
          <w:color w:val="auto"/>
          <w:sz w:val="22"/>
          <w:szCs w:val="22"/>
        </w:rPr>
        <w:t>το</w:t>
      </w:r>
      <w:r w:rsidR="006442A0">
        <w:rPr>
          <w:rFonts w:ascii="Tahoma" w:hAnsi="Tahoma" w:cs="Tahoma"/>
          <w:color w:val="auto"/>
          <w:sz w:val="22"/>
          <w:szCs w:val="22"/>
        </w:rPr>
        <w:t>υ</w:t>
      </w:r>
      <w:r w:rsidR="006442A0" w:rsidRPr="0043003E">
        <w:rPr>
          <w:rFonts w:ascii="Tahoma" w:hAnsi="Tahoma" w:cs="Tahoma"/>
          <w:color w:val="auto"/>
          <w:sz w:val="22"/>
          <w:szCs w:val="22"/>
        </w:rPr>
        <w:t xml:space="preserve"> Αντώνη Τουμανίδη </w:t>
      </w:r>
      <w:r w:rsidR="006442A0" w:rsidRPr="0043003E">
        <w:rPr>
          <w:rFonts w:ascii="Tahoma" w:hAnsi="Tahoma" w:cs="Tahoma"/>
          <w:i/>
          <w:iCs/>
          <w:color w:val="auto"/>
          <w:sz w:val="22"/>
          <w:szCs w:val="22"/>
        </w:rPr>
        <w:t>Άντερσεν</w:t>
      </w:r>
      <w:r w:rsidR="006442A0">
        <w:rPr>
          <w:rFonts w:ascii="Tahoma" w:hAnsi="Tahoma" w:cs="Tahoma"/>
          <w:color w:val="auto"/>
          <w:sz w:val="22"/>
          <w:szCs w:val="22"/>
        </w:rPr>
        <w:t xml:space="preserve">, </w:t>
      </w:r>
      <w:r w:rsidR="0096536D">
        <w:rPr>
          <w:rFonts w:ascii="Tahoma" w:hAnsi="Tahoma" w:cs="Tahoma"/>
          <w:color w:val="auto"/>
          <w:sz w:val="22"/>
          <w:szCs w:val="22"/>
        </w:rPr>
        <w:t xml:space="preserve">που αποτελεί το </w:t>
      </w:r>
      <w:r w:rsidR="004D55F0" w:rsidRPr="0043003E">
        <w:rPr>
          <w:rFonts w:ascii="Tahoma" w:hAnsi="Tahoma" w:cs="Tahoma"/>
          <w:color w:val="auto"/>
          <w:sz w:val="22"/>
          <w:szCs w:val="22"/>
        </w:rPr>
        <w:t xml:space="preserve">πρώτο μέρος της </w:t>
      </w:r>
      <w:r w:rsidR="00330E6F">
        <w:rPr>
          <w:rFonts w:ascii="Tahoma" w:hAnsi="Tahoma" w:cs="Tahoma"/>
          <w:color w:val="auto"/>
          <w:sz w:val="22"/>
          <w:szCs w:val="22"/>
        </w:rPr>
        <w:t>«</w:t>
      </w:r>
      <w:r>
        <w:rPr>
          <w:rFonts w:ascii="Tahoma" w:hAnsi="Tahoma" w:cs="Tahoma"/>
          <w:color w:val="auto"/>
          <w:sz w:val="22"/>
          <w:szCs w:val="22"/>
        </w:rPr>
        <w:t>Τ</w:t>
      </w:r>
      <w:r w:rsidR="004D55F0" w:rsidRPr="0043003E">
        <w:rPr>
          <w:rFonts w:ascii="Tahoma" w:hAnsi="Tahoma" w:cs="Tahoma"/>
          <w:color w:val="auto"/>
          <w:sz w:val="22"/>
          <w:szCs w:val="22"/>
        </w:rPr>
        <w:t xml:space="preserve">ριλογίας των </w:t>
      </w:r>
      <w:r w:rsidR="0096536D">
        <w:rPr>
          <w:rFonts w:ascii="Tahoma" w:hAnsi="Tahoma" w:cs="Tahoma"/>
          <w:color w:val="auto"/>
          <w:sz w:val="22"/>
          <w:szCs w:val="22"/>
        </w:rPr>
        <w:t>Δο</w:t>
      </w:r>
      <w:r w:rsidR="004D55F0" w:rsidRPr="0043003E">
        <w:rPr>
          <w:rFonts w:ascii="Tahoma" w:hAnsi="Tahoma" w:cs="Tahoma"/>
          <w:color w:val="auto"/>
          <w:sz w:val="22"/>
          <w:szCs w:val="22"/>
        </w:rPr>
        <w:t>λοφόνων</w:t>
      </w:r>
      <w:r w:rsidR="00330E6F">
        <w:rPr>
          <w:rFonts w:ascii="Tahoma" w:hAnsi="Tahoma" w:cs="Tahoma"/>
          <w:color w:val="auto"/>
          <w:sz w:val="22"/>
          <w:szCs w:val="22"/>
        </w:rPr>
        <w:t>»</w:t>
      </w:r>
      <w:r w:rsidR="0096536D">
        <w:rPr>
          <w:rFonts w:ascii="Tahoma" w:hAnsi="Tahoma" w:cs="Tahoma"/>
          <w:color w:val="auto"/>
          <w:sz w:val="22"/>
          <w:szCs w:val="22"/>
        </w:rPr>
        <w:t>.</w:t>
      </w:r>
      <w:r w:rsidR="006442A0">
        <w:rPr>
          <w:rFonts w:ascii="Tahoma" w:hAnsi="Tahoma" w:cs="Tahoma"/>
          <w:color w:val="auto"/>
          <w:sz w:val="22"/>
          <w:szCs w:val="22"/>
        </w:rPr>
        <w:t xml:space="preserve"> </w:t>
      </w:r>
      <w:r w:rsidR="00477166">
        <w:rPr>
          <w:rFonts w:ascii="Tahoma" w:hAnsi="Tahoma" w:cs="Tahoma"/>
          <w:color w:val="auto"/>
          <w:sz w:val="22"/>
          <w:szCs w:val="22"/>
        </w:rPr>
        <w:t xml:space="preserve">Πρόκειται για ένα </w:t>
      </w:r>
      <w:r w:rsidR="006442A0" w:rsidRPr="0043003E">
        <w:rPr>
          <w:rFonts w:ascii="Tahoma" w:hAnsi="Tahoma" w:cs="Tahoma"/>
          <w:color w:val="auto"/>
          <w:sz w:val="22"/>
          <w:szCs w:val="22"/>
        </w:rPr>
        <w:t>σκοτεινό, ατμοσφαιρικό θρίλερ</w:t>
      </w:r>
      <w:r w:rsidR="00477166">
        <w:rPr>
          <w:rFonts w:ascii="Tahoma" w:hAnsi="Tahoma" w:cs="Tahoma"/>
          <w:color w:val="auto"/>
          <w:sz w:val="22"/>
          <w:szCs w:val="22"/>
        </w:rPr>
        <w:t xml:space="preserve"> </w:t>
      </w:r>
      <w:r w:rsidR="00477166" w:rsidRPr="0043003E">
        <w:rPr>
          <w:rFonts w:ascii="Tahoma" w:hAnsi="Tahoma" w:cs="Tahoma"/>
          <w:color w:val="auto"/>
          <w:sz w:val="22"/>
          <w:szCs w:val="22"/>
        </w:rPr>
        <w:t>που καθηλώνει από την πρώτη σελίδα</w:t>
      </w:r>
      <w:r w:rsidR="00477166">
        <w:rPr>
          <w:rFonts w:ascii="Tahoma" w:hAnsi="Tahoma" w:cs="Tahoma"/>
          <w:color w:val="auto"/>
          <w:sz w:val="22"/>
          <w:szCs w:val="22"/>
        </w:rPr>
        <w:t>.</w:t>
      </w:r>
    </w:p>
    <w:p w14:paraId="4AE36DBB" w14:textId="77777777" w:rsidR="0096536D" w:rsidRPr="0043003E" w:rsidRDefault="0096536D" w:rsidP="004D55F0">
      <w:pPr>
        <w:rPr>
          <w:rFonts w:ascii="Tahoma" w:hAnsi="Tahoma" w:cs="Tahoma"/>
          <w:color w:val="auto"/>
          <w:sz w:val="22"/>
          <w:szCs w:val="22"/>
        </w:rPr>
      </w:pPr>
    </w:p>
    <w:p w14:paraId="79CC0A97" w14:textId="743D989A" w:rsidR="0043003E" w:rsidRPr="0043003E" w:rsidRDefault="0043003E" w:rsidP="0043003E">
      <w:pPr>
        <w:jc w:val="both"/>
        <w:rPr>
          <w:rFonts w:ascii="Tahoma" w:hAnsi="Tahoma" w:cs="Tahoma"/>
          <w:color w:val="auto"/>
          <w:sz w:val="22"/>
          <w:szCs w:val="22"/>
        </w:rPr>
      </w:pPr>
      <w:r w:rsidRPr="0043003E">
        <w:rPr>
          <w:rFonts w:ascii="Tahoma" w:hAnsi="Tahoma" w:cs="Tahoma"/>
          <w:color w:val="auto"/>
          <w:sz w:val="22"/>
          <w:szCs w:val="22"/>
        </w:rPr>
        <w:t xml:space="preserve">Τελετουργικές δολοφονίες με αναφορές στα παραμύθια του Άντερσεν συγκλονίζουν την Ευρώπη. Όταν η αλυσίδα του τρόμου φτάνει και στην Αθήνα, η έρευνα βυθίζεται σε έναν εφιάλτη όπου ο θρύλος, η φρίκη και η πραγματικότητα μπλέκονται επικίνδυνα. Το πιο ανατριχιαστικό στοιχείο; Ο βασικός ύποπτος είναι νεκρός εδώ και 150 χρόνια. </w:t>
      </w:r>
    </w:p>
    <w:p w14:paraId="23BF37AC" w14:textId="77777777" w:rsidR="0043003E" w:rsidRPr="0043003E" w:rsidRDefault="0043003E" w:rsidP="0043003E">
      <w:pPr>
        <w:spacing w:before="100" w:beforeAutospacing="1" w:after="100" w:afterAutospacing="1"/>
        <w:rPr>
          <w:rFonts w:ascii="Tahoma" w:eastAsia="Times New Roman" w:hAnsi="Tahoma" w:cs="Tahoma"/>
          <w:color w:val="auto"/>
          <w:sz w:val="22"/>
          <w:szCs w:val="22"/>
        </w:rPr>
      </w:pPr>
      <w:r w:rsidRPr="0043003E">
        <w:rPr>
          <w:rFonts w:ascii="Tahoma" w:eastAsia="Times New Roman" w:hAnsi="Tahoma" w:cs="Tahoma"/>
          <w:color w:val="auto"/>
          <w:sz w:val="22"/>
          <w:szCs w:val="22"/>
        </w:rPr>
        <w:t xml:space="preserve">Από το οπισθόφυλλο: </w:t>
      </w:r>
    </w:p>
    <w:p w14:paraId="79C77BDA" w14:textId="77777777" w:rsidR="0043003E" w:rsidRPr="0043003E" w:rsidRDefault="0043003E" w:rsidP="0043003E">
      <w:pPr>
        <w:spacing w:before="100" w:beforeAutospacing="1" w:after="100" w:afterAutospacing="1"/>
        <w:jc w:val="both"/>
        <w:rPr>
          <w:rFonts w:ascii="Tahoma" w:eastAsia="Times New Roman" w:hAnsi="Tahoma" w:cs="Tahoma"/>
          <w:color w:val="auto"/>
          <w:sz w:val="22"/>
          <w:szCs w:val="22"/>
        </w:rPr>
      </w:pPr>
      <w:r w:rsidRPr="0043003E">
        <w:rPr>
          <w:rFonts w:ascii="Tahoma" w:hAnsi="Tahoma" w:cs="Tahoma"/>
          <w:color w:val="auto"/>
          <w:sz w:val="22"/>
          <w:szCs w:val="22"/>
        </w:rPr>
        <w:t>Σήμερα τα ξημερώματα, σε εγκαταλελειμμένο νεοκλασικό στην Πλάκα, η αστυνομία και το Τμήμα Ανθρωποκτονιών έγιναν μάρτυρες σε ένα πρωτοφανές για τα δεδομένα της Ελλάδος έγκλημα. Στο κέντρο ενός δωματίου, καθισμένο σε μια ξύλινη κουνιστή καρέκλα, βρέθηκε ανδρικό σώμα αγνώστων στοιχείων, περίπου 35 ετών. Η δεξιά πλευρά του θύματος έφερε βαθιά θερμικά εγκαύματα, ενδεικτικά της έκθεσης σε υψηλή θερμοκρασία. Η αριστερή πλευρά είχε μετατραπεί πλήρως σε κέρινο ομοίωμα.</w:t>
      </w:r>
    </w:p>
    <w:p w14:paraId="74E74723" w14:textId="77777777" w:rsidR="0043003E" w:rsidRPr="0043003E" w:rsidRDefault="0043003E" w:rsidP="0043003E">
      <w:pPr>
        <w:jc w:val="both"/>
        <w:rPr>
          <w:rFonts w:ascii="Tahoma" w:hAnsi="Tahoma" w:cs="Tahoma"/>
          <w:color w:val="auto"/>
          <w:sz w:val="22"/>
          <w:szCs w:val="22"/>
        </w:rPr>
      </w:pPr>
      <w:r w:rsidRPr="0043003E">
        <w:rPr>
          <w:rFonts w:ascii="Tahoma" w:hAnsi="Tahoma" w:cs="Tahoma"/>
          <w:color w:val="auto"/>
          <w:sz w:val="22"/>
          <w:szCs w:val="22"/>
        </w:rPr>
        <w:t>Απέναντι από το θύμα ήταν τοποθετημένος ένας παλαιού τύπου καθρέφτης, το ραγισμένο γυαλί του οποίου θύμιζε περίτεχνο ιστό αράχνης.</w:t>
      </w:r>
    </w:p>
    <w:p w14:paraId="67A10E1C" w14:textId="77777777" w:rsidR="0043003E" w:rsidRPr="0043003E" w:rsidRDefault="0043003E" w:rsidP="0043003E">
      <w:pPr>
        <w:jc w:val="both"/>
        <w:rPr>
          <w:rFonts w:ascii="Tahoma" w:hAnsi="Tahoma" w:cs="Tahoma"/>
          <w:color w:val="auto"/>
          <w:sz w:val="22"/>
          <w:szCs w:val="22"/>
        </w:rPr>
      </w:pPr>
    </w:p>
    <w:p w14:paraId="28A746E1" w14:textId="77777777" w:rsidR="0043003E" w:rsidRPr="0043003E" w:rsidRDefault="0043003E" w:rsidP="0043003E">
      <w:pPr>
        <w:jc w:val="both"/>
        <w:rPr>
          <w:rFonts w:ascii="Tahoma" w:hAnsi="Tahoma" w:cs="Tahoma"/>
          <w:color w:val="auto"/>
          <w:sz w:val="22"/>
          <w:szCs w:val="22"/>
        </w:rPr>
      </w:pPr>
      <w:r w:rsidRPr="0043003E">
        <w:rPr>
          <w:rFonts w:ascii="Tahoma" w:hAnsi="Tahoma" w:cs="Tahoma"/>
          <w:color w:val="auto"/>
          <w:sz w:val="22"/>
          <w:szCs w:val="22"/>
        </w:rPr>
        <w:t>Το έγκλημα θεωρείται τελετουργικού χαρακτήρα και παραπέμπει στα εγκλήματα που έλαβαν χώρα πρόσφατα σε Δανία, Γερμανία, Γαλλία και Ιταλία – όλα με αναφορές σε παραμύθια του Άντερσεν.</w:t>
      </w:r>
    </w:p>
    <w:p w14:paraId="2D412A73" w14:textId="77777777" w:rsidR="0043003E" w:rsidRPr="0043003E" w:rsidRDefault="0043003E" w:rsidP="00C852B2">
      <w:pPr>
        <w:jc w:val="center"/>
        <w:rPr>
          <w:rFonts w:ascii="Tahoma" w:hAnsi="Tahoma" w:cs="Tahoma"/>
          <w:i/>
          <w:iCs/>
          <w:color w:val="auto"/>
          <w:sz w:val="22"/>
          <w:szCs w:val="22"/>
          <w:lang w:val="en-US"/>
        </w:rPr>
      </w:pPr>
    </w:p>
    <w:p w14:paraId="2D51446A" w14:textId="032441FB" w:rsidR="0043003E" w:rsidRDefault="0096536D" w:rsidP="0043003E">
      <w:pPr>
        <w:rPr>
          <w:rFonts w:ascii="Tahoma" w:eastAsia="Times New Roman" w:hAnsi="Tahoma" w:cs="Tahoma"/>
          <w:color w:val="auto"/>
          <w:sz w:val="22"/>
          <w:szCs w:val="22"/>
          <w:lang w:val="en-US"/>
        </w:rPr>
      </w:pPr>
      <w:r>
        <w:rPr>
          <w:rFonts w:ascii="Tahoma" w:eastAsia="Times New Roman" w:hAnsi="Tahoma" w:cs="Tahoma"/>
          <w:color w:val="auto"/>
          <w:sz w:val="22"/>
          <w:szCs w:val="22"/>
        </w:rPr>
        <w:t>Ο</w:t>
      </w:r>
      <w:r w:rsidR="0043003E" w:rsidRPr="0043003E">
        <w:rPr>
          <w:rFonts w:ascii="Tahoma" w:eastAsia="Times New Roman" w:hAnsi="Tahoma" w:cs="Tahoma"/>
          <w:color w:val="auto"/>
          <w:sz w:val="22"/>
          <w:szCs w:val="22"/>
        </w:rPr>
        <w:t xml:space="preserve"> συγγραφέας</w:t>
      </w:r>
      <w:r>
        <w:rPr>
          <w:rFonts w:ascii="Tahoma" w:eastAsia="Times New Roman" w:hAnsi="Tahoma" w:cs="Tahoma"/>
          <w:color w:val="auto"/>
          <w:sz w:val="22"/>
          <w:szCs w:val="22"/>
        </w:rPr>
        <w:t xml:space="preserve"> σημειώνει</w:t>
      </w:r>
      <w:r w:rsidR="0043003E" w:rsidRPr="0043003E">
        <w:rPr>
          <w:rFonts w:ascii="Tahoma" w:eastAsia="Times New Roman" w:hAnsi="Tahoma" w:cs="Tahoma"/>
          <w:color w:val="auto"/>
          <w:sz w:val="22"/>
          <w:szCs w:val="22"/>
        </w:rPr>
        <w:t>:</w:t>
      </w:r>
    </w:p>
    <w:p w14:paraId="6508E954" w14:textId="77777777" w:rsidR="0043003E" w:rsidRPr="0043003E" w:rsidRDefault="0043003E" w:rsidP="0043003E">
      <w:pPr>
        <w:rPr>
          <w:rFonts w:ascii="Tahoma" w:hAnsi="Tahoma" w:cs="Tahoma"/>
          <w:color w:val="auto"/>
          <w:sz w:val="22"/>
          <w:szCs w:val="22"/>
          <w:lang w:val="en-US"/>
        </w:rPr>
      </w:pPr>
    </w:p>
    <w:p w14:paraId="21BA675C" w14:textId="4B5049FC" w:rsidR="0043003E" w:rsidRPr="0043003E" w:rsidRDefault="0043003E" w:rsidP="0043003E">
      <w:pPr>
        <w:rPr>
          <w:rFonts w:ascii="Tahoma" w:eastAsia="Times New Roman" w:hAnsi="Tahoma" w:cs="Tahoma"/>
          <w:color w:val="auto"/>
          <w:kern w:val="0"/>
          <w:sz w:val="22"/>
          <w:szCs w:val="22"/>
          <w14:ligatures w14:val="none"/>
        </w:rPr>
      </w:pPr>
      <w:r w:rsidRPr="0043003E">
        <w:rPr>
          <w:rFonts w:ascii="Tahoma" w:eastAsia="Times New Roman" w:hAnsi="Tahoma" w:cs="Tahoma"/>
          <w:color w:val="auto"/>
          <w:kern w:val="0"/>
          <w:sz w:val="22"/>
          <w:szCs w:val="22"/>
          <w14:ligatures w14:val="none"/>
        </w:rPr>
        <w:t>«Έγραψα το βιβλίο θέλοντας να αποτίσω έναν φόρο τιμής, με τον δικό μου ιδιαίτερο τρόπο, στην πηγή έμπνευσής μου: τον παραμυθά των παραμυθάδων, στον Χανς Κρίστιαν Άντερσεν. Δεν επιθυμούσα να πειράξω τα παραμύθια του. Το αντίθετο. Ήθελα να τα ξαναγνωρίσει το κοινό στην αρχική τους πρωτόλεια μορφή −εκεί όπου η αθωότητα συνυπάρχει με τη σκληρότητα και το σκοτάδι δεν κρύβεται πίσω από τις λέξεις− και ταυτόχρονα να τα συνδυάσω με το μυστήριο και την ένταση της αστυνομικής λογοτεχνίας</w:t>
      </w:r>
      <w:r w:rsidR="0096536D">
        <w:rPr>
          <w:rFonts w:ascii="Tahoma" w:eastAsia="Times New Roman" w:hAnsi="Tahoma" w:cs="Tahoma"/>
          <w:color w:val="auto"/>
          <w:kern w:val="0"/>
          <w:sz w:val="22"/>
          <w:szCs w:val="22"/>
          <w14:ligatures w14:val="none"/>
        </w:rPr>
        <w:t xml:space="preserve">, </w:t>
      </w:r>
      <w:r w:rsidRPr="0043003E">
        <w:rPr>
          <w:rFonts w:ascii="Tahoma" w:eastAsia="Times New Roman" w:hAnsi="Tahoma" w:cs="Tahoma"/>
          <w:color w:val="auto"/>
          <w:kern w:val="0"/>
          <w:sz w:val="22"/>
          <w:szCs w:val="22"/>
          <w14:ligatures w14:val="none"/>
        </w:rPr>
        <w:t>με τον τρόμο πάντα να ελλοχεύει».</w:t>
      </w:r>
    </w:p>
    <w:p w14:paraId="5CE08B6A" w14:textId="77777777" w:rsidR="0043003E" w:rsidRPr="0043003E" w:rsidRDefault="0043003E" w:rsidP="00C852B2">
      <w:pPr>
        <w:jc w:val="center"/>
        <w:rPr>
          <w:rFonts w:ascii="Tahoma" w:hAnsi="Tahoma" w:cs="Tahoma"/>
          <w:i/>
          <w:iCs/>
          <w:color w:val="auto"/>
          <w:sz w:val="22"/>
          <w:szCs w:val="22"/>
        </w:rPr>
      </w:pPr>
    </w:p>
    <w:p w14:paraId="4D21AA29" w14:textId="77777777" w:rsidR="004D55F0" w:rsidRPr="0043003E" w:rsidRDefault="004D55F0" w:rsidP="004D55F0">
      <w:pPr>
        <w:rPr>
          <w:rFonts w:ascii="Tahoma" w:hAnsi="Tahoma" w:cs="Tahoma"/>
          <w:color w:val="auto"/>
          <w:sz w:val="22"/>
          <w:szCs w:val="22"/>
        </w:rPr>
      </w:pPr>
    </w:p>
    <w:p w14:paraId="602C5D01" w14:textId="19039854" w:rsidR="0043003E" w:rsidRPr="0043003E" w:rsidRDefault="0043003E" w:rsidP="004D55F0">
      <w:pPr>
        <w:rPr>
          <w:rFonts w:ascii="Tahoma" w:hAnsi="Tahoma" w:cs="Tahoma"/>
          <w:color w:val="auto"/>
          <w:sz w:val="22"/>
          <w:szCs w:val="22"/>
        </w:rPr>
      </w:pPr>
      <w:r w:rsidRPr="0043003E">
        <w:rPr>
          <w:rFonts w:ascii="Tahoma" w:hAnsi="Tahoma" w:cs="Tahoma"/>
          <w:color w:val="auto"/>
          <w:sz w:val="22"/>
          <w:szCs w:val="22"/>
        </w:rPr>
        <w:t xml:space="preserve">Έγραψαν για το βιβλίο: </w:t>
      </w:r>
    </w:p>
    <w:p w14:paraId="0705F6A1" w14:textId="77777777" w:rsidR="0043003E" w:rsidRPr="0043003E" w:rsidRDefault="0043003E" w:rsidP="004D55F0">
      <w:pPr>
        <w:rPr>
          <w:rFonts w:ascii="Tahoma" w:hAnsi="Tahoma" w:cs="Tahoma"/>
          <w:color w:val="auto"/>
          <w:sz w:val="22"/>
          <w:szCs w:val="22"/>
        </w:rPr>
      </w:pPr>
    </w:p>
    <w:p w14:paraId="0C789F6F" w14:textId="20F8E215" w:rsidR="00C852B2" w:rsidRPr="0043003E" w:rsidRDefault="00C852B2" w:rsidP="004D55F0">
      <w:pPr>
        <w:rPr>
          <w:rFonts w:ascii="Tahoma" w:hAnsi="Tahoma" w:cs="Tahoma"/>
          <w:color w:val="auto"/>
          <w:sz w:val="22"/>
          <w:szCs w:val="22"/>
          <w:shd w:val="clear" w:color="auto" w:fill="FBFBF8"/>
        </w:rPr>
      </w:pPr>
      <w:r w:rsidRPr="0043003E">
        <w:rPr>
          <w:rFonts w:ascii="Tahoma" w:hAnsi="Tahoma" w:cs="Tahoma"/>
          <w:color w:val="auto"/>
          <w:sz w:val="22"/>
          <w:szCs w:val="22"/>
        </w:rPr>
        <w:t>«</w:t>
      </w:r>
      <w:r w:rsidR="00C0768E" w:rsidRPr="0043003E">
        <w:rPr>
          <w:rFonts w:ascii="Tahoma" w:hAnsi="Tahoma" w:cs="Tahoma"/>
          <w:color w:val="auto"/>
          <w:sz w:val="22"/>
          <w:szCs w:val="22"/>
          <w:shd w:val="clear" w:color="auto" w:fill="FBFBF8"/>
        </w:rPr>
        <w:t>Ο Αντώνης Τουμανίδης έγραψε ένα βιβλίο πολύ διαφορετικό από το μέσο αστυνομικό βιβλίο, το οποίο δεν θέλεις να αφήσεις από το χέρι σου, αν έχεις αγαπήσει έστω και ένα παραμύθι στη ζωή σου</w:t>
      </w:r>
      <w:r w:rsidRPr="0043003E">
        <w:rPr>
          <w:rFonts w:ascii="Tahoma" w:hAnsi="Tahoma" w:cs="Tahoma"/>
          <w:color w:val="auto"/>
          <w:sz w:val="22"/>
          <w:szCs w:val="22"/>
          <w:shd w:val="clear" w:color="auto" w:fill="FBFBF8"/>
        </w:rPr>
        <w:t>»</w:t>
      </w:r>
      <w:r w:rsidR="00C0768E" w:rsidRPr="0043003E">
        <w:rPr>
          <w:rFonts w:ascii="Tahoma" w:hAnsi="Tahoma" w:cs="Tahoma"/>
          <w:color w:val="auto"/>
          <w:sz w:val="22"/>
          <w:szCs w:val="22"/>
          <w:shd w:val="clear" w:color="auto" w:fill="FBFBF8"/>
        </w:rPr>
        <w:t xml:space="preserve">. </w:t>
      </w:r>
    </w:p>
    <w:p w14:paraId="796F2316" w14:textId="72559C8C" w:rsidR="004D55F0" w:rsidRPr="0043003E" w:rsidRDefault="00C0768E" w:rsidP="004D55F0">
      <w:pPr>
        <w:rPr>
          <w:rFonts w:ascii="Tahoma" w:hAnsi="Tahoma" w:cs="Tahoma"/>
          <w:color w:val="auto"/>
          <w:sz w:val="22"/>
          <w:szCs w:val="22"/>
        </w:rPr>
      </w:pPr>
      <w:r w:rsidRPr="0043003E">
        <w:rPr>
          <w:rFonts w:ascii="Tahoma" w:hAnsi="Tahoma" w:cs="Tahoma"/>
          <w:color w:val="auto"/>
          <w:sz w:val="22"/>
          <w:szCs w:val="22"/>
          <w:shd w:val="clear" w:color="auto" w:fill="FBFBF8"/>
        </w:rPr>
        <w:t xml:space="preserve">Μανίνα Ζουμπουλάκη, </w:t>
      </w:r>
      <w:r w:rsidRPr="0043003E">
        <w:rPr>
          <w:rFonts w:ascii="Tahoma" w:hAnsi="Tahoma" w:cs="Tahoma"/>
          <w:color w:val="auto"/>
          <w:sz w:val="22"/>
          <w:szCs w:val="22"/>
          <w:shd w:val="clear" w:color="auto" w:fill="FBFBF8"/>
          <w:lang w:val="en-US"/>
        </w:rPr>
        <w:t>Athens</w:t>
      </w:r>
      <w:r w:rsidRPr="0043003E">
        <w:rPr>
          <w:rFonts w:ascii="Tahoma" w:hAnsi="Tahoma" w:cs="Tahoma"/>
          <w:color w:val="auto"/>
          <w:sz w:val="22"/>
          <w:szCs w:val="22"/>
          <w:shd w:val="clear" w:color="auto" w:fill="FBFBF8"/>
        </w:rPr>
        <w:t xml:space="preserve"> </w:t>
      </w:r>
      <w:r w:rsidR="00141A2F">
        <w:rPr>
          <w:rFonts w:ascii="Tahoma" w:hAnsi="Tahoma" w:cs="Tahoma"/>
          <w:color w:val="auto"/>
          <w:sz w:val="22"/>
          <w:szCs w:val="22"/>
          <w:shd w:val="clear" w:color="auto" w:fill="FBFBF8"/>
          <w:lang w:val="en-US"/>
        </w:rPr>
        <w:t>V</w:t>
      </w:r>
      <w:r w:rsidRPr="0043003E">
        <w:rPr>
          <w:rFonts w:ascii="Tahoma" w:hAnsi="Tahoma" w:cs="Tahoma"/>
          <w:color w:val="auto"/>
          <w:sz w:val="22"/>
          <w:szCs w:val="22"/>
          <w:shd w:val="clear" w:color="auto" w:fill="FBFBF8"/>
          <w:lang w:val="en-US"/>
        </w:rPr>
        <w:t>oice</w:t>
      </w:r>
      <w:r w:rsidR="00C852B2" w:rsidRPr="0043003E">
        <w:rPr>
          <w:rFonts w:ascii="Tahoma" w:hAnsi="Tahoma" w:cs="Tahoma"/>
          <w:color w:val="auto"/>
          <w:sz w:val="22"/>
          <w:szCs w:val="22"/>
          <w:shd w:val="clear" w:color="auto" w:fill="FBFBF8"/>
        </w:rPr>
        <w:br/>
      </w:r>
    </w:p>
    <w:p w14:paraId="030C2660" w14:textId="78B75AF0" w:rsidR="00C852B2" w:rsidRPr="0043003E" w:rsidRDefault="00C852B2" w:rsidP="00C852B2">
      <w:pPr>
        <w:rPr>
          <w:rFonts w:ascii="Tahoma" w:hAnsi="Tahoma" w:cs="Tahoma"/>
          <w:color w:val="auto"/>
          <w:sz w:val="22"/>
          <w:szCs w:val="22"/>
        </w:rPr>
      </w:pPr>
      <w:r w:rsidRPr="0043003E">
        <w:rPr>
          <w:rFonts w:ascii="Tahoma" w:hAnsi="Tahoma" w:cs="Tahoma"/>
          <w:color w:val="auto"/>
          <w:sz w:val="22"/>
          <w:szCs w:val="22"/>
        </w:rPr>
        <w:t xml:space="preserve">«Η Ελλάδα αυτή τη στιγμή έχει χάσει μια ευκαιρία για την εγχώρια </w:t>
      </w:r>
      <w:r w:rsidRPr="00C24596">
        <w:rPr>
          <w:rFonts w:ascii="Tahoma" w:hAnsi="Tahoma" w:cs="Tahoma"/>
          <w:i/>
          <w:iCs/>
          <w:color w:val="auto"/>
          <w:sz w:val="22"/>
          <w:szCs w:val="22"/>
        </w:rPr>
        <w:t>Σιωπή των Αμνών</w:t>
      </w:r>
      <w:r w:rsidRPr="0043003E">
        <w:rPr>
          <w:rFonts w:ascii="Tahoma" w:hAnsi="Tahoma" w:cs="Tahoma"/>
          <w:color w:val="auto"/>
          <w:sz w:val="22"/>
          <w:szCs w:val="22"/>
        </w:rPr>
        <w:t xml:space="preserve">. Εδώ γίνεται ένας επαναπροσδιορισμός στο </w:t>
      </w:r>
      <w:r w:rsidR="00C24596">
        <w:rPr>
          <w:rFonts w:ascii="Tahoma" w:hAnsi="Tahoma" w:cs="Tahoma"/>
          <w:color w:val="auto"/>
          <w:sz w:val="22"/>
          <w:szCs w:val="22"/>
          <w:lang w:val="en-US"/>
        </w:rPr>
        <w:t>“</w:t>
      </w:r>
      <w:r w:rsidRPr="0043003E">
        <w:rPr>
          <w:rFonts w:ascii="Tahoma" w:hAnsi="Tahoma" w:cs="Tahoma"/>
          <w:color w:val="auto"/>
          <w:sz w:val="22"/>
          <w:szCs w:val="22"/>
        </w:rPr>
        <w:t>παραμύθι</w:t>
      </w:r>
      <w:r w:rsidR="00C24596">
        <w:rPr>
          <w:rFonts w:ascii="Tahoma" w:hAnsi="Tahoma" w:cs="Tahoma"/>
          <w:color w:val="auto"/>
          <w:sz w:val="22"/>
          <w:szCs w:val="22"/>
          <w:lang w:val="en-US"/>
        </w:rPr>
        <w:t>”</w:t>
      </w:r>
      <w:r w:rsidRPr="0043003E">
        <w:rPr>
          <w:rFonts w:ascii="Tahoma" w:hAnsi="Tahoma" w:cs="Tahoma"/>
          <w:color w:val="auto"/>
          <w:sz w:val="22"/>
          <w:szCs w:val="22"/>
        </w:rPr>
        <w:t>. Έχει, δε, ένα φινάλε που δεν το συλλαμβάνει ούτε ο υπαινιγμός...»</w:t>
      </w:r>
    </w:p>
    <w:p w14:paraId="0428E52E" w14:textId="77777777" w:rsidR="00C852B2" w:rsidRPr="0043003E" w:rsidRDefault="00C852B2" w:rsidP="00C852B2">
      <w:pPr>
        <w:rPr>
          <w:rFonts w:ascii="Tahoma" w:hAnsi="Tahoma" w:cs="Tahoma"/>
          <w:color w:val="auto"/>
          <w:sz w:val="22"/>
          <w:szCs w:val="22"/>
        </w:rPr>
      </w:pPr>
      <w:r w:rsidRPr="0043003E">
        <w:rPr>
          <w:rFonts w:ascii="Tahoma" w:hAnsi="Tahoma" w:cs="Tahoma"/>
          <w:color w:val="auto"/>
          <w:sz w:val="22"/>
          <w:szCs w:val="22"/>
        </w:rPr>
        <w:t>Παναγιώτης Τιμογιαννάκης, κριτικός κινηματογράφου</w:t>
      </w:r>
    </w:p>
    <w:p w14:paraId="2C8BB0A0" w14:textId="77777777" w:rsidR="00C852B2" w:rsidRPr="0043003E" w:rsidRDefault="00C852B2" w:rsidP="00C852B2">
      <w:pPr>
        <w:rPr>
          <w:rFonts w:ascii="Tahoma" w:hAnsi="Tahoma" w:cs="Tahoma"/>
          <w:color w:val="auto"/>
          <w:sz w:val="22"/>
          <w:szCs w:val="22"/>
        </w:rPr>
      </w:pPr>
    </w:p>
    <w:p w14:paraId="2FECC0F3" w14:textId="72335147" w:rsidR="00C852B2" w:rsidRPr="0043003E" w:rsidRDefault="00C852B2" w:rsidP="00C852B2">
      <w:pPr>
        <w:rPr>
          <w:rFonts w:ascii="Tahoma" w:hAnsi="Tahoma" w:cs="Tahoma"/>
          <w:color w:val="auto"/>
          <w:sz w:val="22"/>
          <w:szCs w:val="22"/>
        </w:rPr>
      </w:pPr>
      <w:r w:rsidRPr="0043003E">
        <w:rPr>
          <w:rFonts w:ascii="Tahoma" w:hAnsi="Tahoma" w:cs="Tahoma"/>
          <w:color w:val="auto"/>
          <w:sz w:val="22"/>
          <w:szCs w:val="22"/>
        </w:rPr>
        <w:t xml:space="preserve">«Το βιβλίο αξίζει και θα ακολουθήσει το παραμυθένιο μονοπάτι που χάραξε ο δημιουργός του». </w:t>
      </w:r>
    </w:p>
    <w:p w14:paraId="28B2ED55" w14:textId="77777777" w:rsidR="00C852B2" w:rsidRPr="0043003E" w:rsidRDefault="00C852B2" w:rsidP="00C852B2">
      <w:pPr>
        <w:rPr>
          <w:rFonts w:ascii="Tahoma" w:hAnsi="Tahoma" w:cs="Tahoma"/>
          <w:color w:val="auto"/>
          <w:sz w:val="22"/>
          <w:szCs w:val="22"/>
        </w:rPr>
      </w:pPr>
      <w:r w:rsidRPr="0043003E">
        <w:rPr>
          <w:rFonts w:ascii="Tahoma" w:hAnsi="Tahoma" w:cs="Tahoma"/>
          <w:color w:val="auto"/>
          <w:sz w:val="22"/>
          <w:szCs w:val="22"/>
        </w:rPr>
        <w:t xml:space="preserve">Άρης Σφακιανάκης, συγγραφέας </w:t>
      </w:r>
    </w:p>
    <w:p w14:paraId="571A8814" w14:textId="77777777" w:rsidR="00C852B2" w:rsidRPr="0043003E" w:rsidRDefault="00C852B2" w:rsidP="00C852B2">
      <w:pPr>
        <w:rPr>
          <w:rFonts w:ascii="Tahoma" w:hAnsi="Tahoma" w:cs="Tahoma"/>
          <w:color w:val="auto"/>
          <w:sz w:val="22"/>
          <w:szCs w:val="22"/>
        </w:rPr>
      </w:pPr>
    </w:p>
    <w:p w14:paraId="73478FE8" w14:textId="2EDC621C" w:rsidR="00C852B2" w:rsidRPr="0043003E" w:rsidRDefault="00C852B2" w:rsidP="00C852B2">
      <w:pPr>
        <w:rPr>
          <w:rFonts w:ascii="Tahoma" w:hAnsi="Tahoma" w:cs="Tahoma"/>
          <w:color w:val="auto"/>
          <w:sz w:val="22"/>
          <w:szCs w:val="22"/>
        </w:rPr>
      </w:pPr>
      <w:r w:rsidRPr="0043003E">
        <w:rPr>
          <w:rFonts w:ascii="Tahoma" w:hAnsi="Tahoma" w:cs="Tahoma"/>
          <w:color w:val="auto"/>
          <w:sz w:val="22"/>
          <w:szCs w:val="22"/>
        </w:rPr>
        <w:t xml:space="preserve">«Το αστυνομικό μυθιστόρημα </w:t>
      </w:r>
      <w:r w:rsidRPr="00C24596">
        <w:rPr>
          <w:rFonts w:ascii="Tahoma" w:hAnsi="Tahoma" w:cs="Tahoma"/>
          <w:i/>
          <w:iCs/>
          <w:color w:val="auto"/>
          <w:sz w:val="22"/>
          <w:szCs w:val="22"/>
        </w:rPr>
        <w:t>Άντερσεν</w:t>
      </w:r>
      <w:r w:rsidRPr="0043003E">
        <w:rPr>
          <w:rFonts w:ascii="Tahoma" w:hAnsi="Tahoma" w:cs="Tahoma"/>
          <w:color w:val="auto"/>
          <w:sz w:val="22"/>
          <w:szCs w:val="22"/>
        </w:rPr>
        <w:t xml:space="preserve"> του Αντώνη Τουμανίδη κινείται με παλμό και καθαρή αφηγηματική στόχευση, χτίζοντας έναν κόσμο όπου το αστυνομικό μυστήριο συναντά τη σκοτεινή ουσία των παραμυθιών του Χανς Κρίστιαν Άντερσεν. Δεν χρησιμοποιεί το παραμύθι ως διακόσμηση, το μετατρέπει σε μηχανισμό». </w:t>
      </w:r>
    </w:p>
    <w:p w14:paraId="1B68BE6B" w14:textId="44B58A47" w:rsidR="00C852B2" w:rsidRPr="0043003E" w:rsidRDefault="000C1D6C" w:rsidP="00C852B2">
      <w:pPr>
        <w:rPr>
          <w:rFonts w:ascii="Tahoma" w:hAnsi="Tahoma" w:cs="Tahoma"/>
          <w:color w:val="auto"/>
          <w:sz w:val="22"/>
          <w:szCs w:val="22"/>
        </w:rPr>
      </w:pPr>
      <w:r>
        <w:rPr>
          <w:rFonts w:ascii="Tahoma" w:hAnsi="Tahoma" w:cs="Tahoma"/>
          <w:color w:val="auto"/>
          <w:sz w:val="22"/>
          <w:szCs w:val="22"/>
        </w:rPr>
        <w:t xml:space="preserve">Αλεξία Βλάρα, </w:t>
      </w:r>
      <w:hyperlink r:id="rId4" w:tgtFrame="_blank" w:history="1">
        <w:r w:rsidR="00C24596">
          <w:rPr>
            <w:rStyle w:val="Hyperlink"/>
            <w:rFonts w:ascii="Tahoma" w:hAnsi="Tahoma" w:cs="Tahoma"/>
            <w:color w:val="auto"/>
            <w:sz w:val="22"/>
            <w:szCs w:val="22"/>
            <w:u w:val="none"/>
            <w:lang w:val="en-US"/>
          </w:rPr>
          <w:t>D</w:t>
        </w:r>
        <w:r w:rsidR="00C852B2" w:rsidRPr="0043003E">
          <w:rPr>
            <w:rStyle w:val="Hyperlink"/>
            <w:rFonts w:ascii="Tahoma" w:hAnsi="Tahoma" w:cs="Tahoma"/>
            <w:color w:val="auto"/>
            <w:sz w:val="22"/>
            <w:szCs w:val="22"/>
            <w:u w:val="none"/>
          </w:rPr>
          <w:t>iastixo</w:t>
        </w:r>
      </w:hyperlink>
      <w:r w:rsidR="00C852B2" w:rsidRPr="0043003E">
        <w:rPr>
          <w:rFonts w:ascii="Tahoma" w:hAnsi="Tahoma" w:cs="Tahoma"/>
          <w:color w:val="auto"/>
          <w:sz w:val="22"/>
          <w:szCs w:val="22"/>
        </w:rPr>
        <w:br/>
      </w:r>
    </w:p>
    <w:p w14:paraId="1C5DC5CC" w14:textId="6E529824" w:rsidR="00C852B2" w:rsidRPr="0043003E" w:rsidRDefault="00C852B2" w:rsidP="00C852B2">
      <w:pPr>
        <w:rPr>
          <w:rFonts w:ascii="Tahoma" w:hAnsi="Tahoma" w:cs="Tahoma"/>
          <w:color w:val="auto"/>
          <w:sz w:val="22"/>
          <w:szCs w:val="22"/>
        </w:rPr>
      </w:pPr>
      <w:r w:rsidRPr="0043003E">
        <w:rPr>
          <w:rFonts w:ascii="Tahoma" w:hAnsi="Tahoma" w:cs="Tahoma"/>
          <w:color w:val="auto"/>
          <w:sz w:val="22"/>
          <w:szCs w:val="22"/>
        </w:rPr>
        <w:t>«Όσο για μας, διαβάζοντας το βιβλίο, σκεφτόμασταν πως ο Άντερσεν έζησε στο μεταίχμιο του τέλους της μοναρχίας και της ανόδου της αστικής δημοκρατίας, ενώ πλέον ζούμε παγκοσμίως ακριβώς το αντίθετο κατ’ ουσίαν. Οπότε το ερώτημα προκύπτει αναπόφευκτα: Και ζήσανε αυτοί καλά…;»</w:t>
      </w:r>
    </w:p>
    <w:p w14:paraId="5479DC0E" w14:textId="564573D6" w:rsidR="00C852B2" w:rsidRPr="0043003E" w:rsidRDefault="00C852B2" w:rsidP="00C852B2">
      <w:pPr>
        <w:rPr>
          <w:rFonts w:ascii="Tahoma" w:hAnsi="Tahoma" w:cs="Tahoma"/>
          <w:color w:val="auto"/>
          <w:sz w:val="22"/>
          <w:szCs w:val="22"/>
        </w:rPr>
      </w:pPr>
      <w:r w:rsidRPr="0043003E">
        <w:rPr>
          <w:rFonts w:ascii="Tahoma" w:hAnsi="Tahoma" w:cs="Tahoma"/>
          <w:color w:val="auto"/>
          <w:sz w:val="22"/>
          <w:szCs w:val="22"/>
        </w:rPr>
        <w:t xml:space="preserve">Νόρα Ράλλη, </w:t>
      </w:r>
      <w:hyperlink r:id="rId5" w:tgtFrame="_blank" w:history="1">
        <w:r w:rsidRPr="0043003E">
          <w:rPr>
            <w:rStyle w:val="Hyperlink"/>
            <w:rFonts w:ascii="Tahoma" w:hAnsi="Tahoma" w:cs="Tahoma"/>
            <w:color w:val="auto"/>
            <w:sz w:val="22"/>
            <w:szCs w:val="22"/>
            <w:u w:val="none"/>
          </w:rPr>
          <w:t>efsyn.gr</w:t>
        </w:r>
      </w:hyperlink>
      <w:r w:rsidRPr="0043003E">
        <w:rPr>
          <w:rFonts w:ascii="Tahoma" w:hAnsi="Tahoma" w:cs="Tahoma"/>
          <w:color w:val="auto"/>
          <w:sz w:val="22"/>
          <w:szCs w:val="22"/>
        </w:rPr>
        <w:br/>
      </w:r>
    </w:p>
    <w:p w14:paraId="61FBE0B9" w14:textId="71A3909D" w:rsidR="00C852B2" w:rsidRPr="0043003E" w:rsidRDefault="00C852B2" w:rsidP="00C852B2">
      <w:pPr>
        <w:rPr>
          <w:rFonts w:ascii="Tahoma" w:hAnsi="Tahoma" w:cs="Tahoma"/>
          <w:color w:val="auto"/>
          <w:sz w:val="22"/>
          <w:szCs w:val="22"/>
        </w:rPr>
      </w:pPr>
      <w:r w:rsidRPr="0043003E">
        <w:rPr>
          <w:rFonts w:ascii="Tahoma" w:hAnsi="Tahoma" w:cs="Tahoma"/>
          <w:color w:val="auto"/>
          <w:sz w:val="22"/>
          <w:szCs w:val="22"/>
        </w:rPr>
        <w:t>«Με αφετηρία αυτή την ιδέα, ο συγγραφέας διαμορφώνει την πλοκή του, στην οποία βρίσκονται εγκιβωτισμένα ολόκληρα τα παραμύθια, όπως επίσης αποσπάσματα από το ταξιδιωτικό ημερολόγιο του σπουδαίου Δανού παραμυθά. Το εν λόγω βιβλίο είναι ο πρώτος τόμος μιας τριλογίας, αλλά ήδη στο τέλος του συνειδητοποιούμε ότι ο Τουμανίδης δεν θέλει να περιγράψει απλώς τους τελετουργικούς φόνους... »</w:t>
      </w:r>
    </w:p>
    <w:p w14:paraId="16E8F8AB" w14:textId="77777777" w:rsidR="00C852B2" w:rsidRPr="0043003E" w:rsidRDefault="00C852B2" w:rsidP="00C852B2">
      <w:pPr>
        <w:rPr>
          <w:rFonts w:ascii="Tahoma" w:hAnsi="Tahoma" w:cs="Tahoma"/>
          <w:color w:val="auto"/>
          <w:sz w:val="22"/>
          <w:szCs w:val="22"/>
        </w:rPr>
      </w:pPr>
      <w:r w:rsidRPr="0043003E">
        <w:rPr>
          <w:rFonts w:ascii="Tahoma" w:hAnsi="Tahoma" w:cs="Tahoma"/>
          <w:color w:val="auto"/>
          <w:sz w:val="22"/>
          <w:szCs w:val="22"/>
        </w:rPr>
        <w:t>Χίλντα Παπαδημητρίου, Book Press</w:t>
      </w:r>
    </w:p>
    <w:p w14:paraId="5CBAAE69" w14:textId="77777777" w:rsidR="004D55F0" w:rsidRPr="0043003E" w:rsidRDefault="004D55F0" w:rsidP="004D55F0">
      <w:pPr>
        <w:rPr>
          <w:rFonts w:ascii="Tahoma" w:hAnsi="Tahoma" w:cs="Tahoma"/>
          <w:color w:val="auto"/>
          <w:sz w:val="22"/>
          <w:szCs w:val="22"/>
        </w:rPr>
      </w:pPr>
    </w:p>
    <w:p w14:paraId="6CFD8D51" w14:textId="7024DBF4" w:rsidR="004D55F0" w:rsidRPr="0043003E" w:rsidRDefault="004D55F0" w:rsidP="004D55F0">
      <w:pPr>
        <w:rPr>
          <w:rFonts w:ascii="Tahoma" w:hAnsi="Tahoma" w:cs="Tahoma"/>
          <w:color w:val="auto"/>
          <w:sz w:val="22"/>
          <w:szCs w:val="22"/>
        </w:rPr>
      </w:pPr>
    </w:p>
    <w:p w14:paraId="56235C97" w14:textId="5924ABDB" w:rsidR="004D55F0" w:rsidRPr="0043003E" w:rsidRDefault="0043003E" w:rsidP="004D55F0">
      <w:pPr>
        <w:rPr>
          <w:rFonts w:ascii="Tahoma" w:eastAsia="Times New Roman" w:hAnsi="Tahoma" w:cs="Tahoma"/>
          <w:color w:val="auto"/>
          <w:sz w:val="22"/>
          <w:szCs w:val="22"/>
        </w:rPr>
      </w:pPr>
      <w:r w:rsidRPr="0043003E">
        <w:rPr>
          <w:rFonts w:ascii="Tahoma" w:hAnsi="Tahoma" w:cs="Tahoma"/>
          <w:color w:val="auto"/>
          <w:sz w:val="22"/>
          <w:szCs w:val="22"/>
        </w:rPr>
        <w:t>Βιογραφικό</w:t>
      </w:r>
    </w:p>
    <w:p w14:paraId="1CFB3F26" w14:textId="51C01116" w:rsidR="004D55F0" w:rsidRDefault="004D55F0" w:rsidP="00C852B2">
      <w:pPr>
        <w:jc w:val="both"/>
        <w:rPr>
          <w:rFonts w:ascii="Tahoma" w:hAnsi="Tahoma" w:cs="Tahoma"/>
          <w:color w:val="auto"/>
          <w:sz w:val="22"/>
          <w:szCs w:val="22"/>
        </w:rPr>
      </w:pPr>
      <w:r w:rsidRPr="0043003E">
        <w:rPr>
          <w:rFonts w:ascii="Tahoma" w:hAnsi="Tahoma" w:cs="Tahoma"/>
          <w:color w:val="auto"/>
          <w:sz w:val="22"/>
          <w:szCs w:val="22"/>
        </w:rPr>
        <w:t>Ο Αντώνης Τουμανίδης γεννήθηκε στη Σκύδρα το 1979. Σπούδασε ιστορία της τέχνης και αρχαιολογία στην Ελλάδα, καθώς και τεχνοκριτική, κινηματογράφο και θρησκειολογία στη Γαλλία. Είναι κάτοχος μεταπτυχιακού τίτλου θρησκευτικής γλυπτικής από το</w:t>
      </w:r>
      <w:r w:rsidR="00330E6F">
        <w:rPr>
          <w:rFonts w:ascii="Tahoma" w:hAnsi="Tahoma" w:cs="Tahoma"/>
          <w:color w:val="auto"/>
          <w:sz w:val="22"/>
          <w:szCs w:val="22"/>
        </w:rPr>
        <w:t xml:space="preserve"> </w:t>
      </w:r>
      <w:r w:rsidRPr="0043003E">
        <w:rPr>
          <w:rFonts w:ascii="Tahoma" w:hAnsi="Tahoma" w:cs="Tahoma"/>
          <w:color w:val="auto"/>
          <w:sz w:val="22"/>
          <w:szCs w:val="22"/>
        </w:rPr>
        <w:t xml:space="preserve">Πανεπιστήμιο του Μπορντό και μιλάει τέσσερις γλώσσες. Είναι συγγραφέας, βραβευμένος σεναριογράφος, παραγωγός, μέλος του Σωματείου Σεναριογράφων Αμερικής (WGA East) και μέλος της Ευρωπαϊκής Ακαδημίας Κινηματογράφου. Ο </w:t>
      </w:r>
      <w:r w:rsidRPr="00330E6F">
        <w:rPr>
          <w:rFonts w:ascii="Tahoma" w:hAnsi="Tahoma" w:cs="Tahoma"/>
          <w:i/>
          <w:iCs/>
          <w:color w:val="auto"/>
          <w:sz w:val="22"/>
          <w:szCs w:val="22"/>
        </w:rPr>
        <w:t>Άντερσεν</w:t>
      </w:r>
      <w:r w:rsidRPr="0043003E">
        <w:rPr>
          <w:rFonts w:ascii="Tahoma" w:hAnsi="Tahoma" w:cs="Tahoma"/>
          <w:color w:val="auto"/>
          <w:sz w:val="22"/>
          <w:szCs w:val="22"/>
        </w:rPr>
        <w:t xml:space="preserve"> είναι το πέμπτο του βιβλίο και το πρώτο της «</w:t>
      </w:r>
      <w:r w:rsidR="00330E6F">
        <w:rPr>
          <w:rFonts w:ascii="Tahoma" w:hAnsi="Tahoma" w:cs="Tahoma"/>
          <w:color w:val="auto"/>
          <w:sz w:val="22"/>
          <w:szCs w:val="22"/>
        </w:rPr>
        <w:t>Τ</w:t>
      </w:r>
      <w:r w:rsidRPr="0043003E">
        <w:rPr>
          <w:rFonts w:ascii="Tahoma" w:hAnsi="Tahoma" w:cs="Tahoma"/>
          <w:color w:val="auto"/>
          <w:sz w:val="22"/>
          <w:szCs w:val="22"/>
        </w:rPr>
        <w:t xml:space="preserve">ριλογίας των </w:t>
      </w:r>
      <w:r w:rsidR="00330E6F">
        <w:rPr>
          <w:rFonts w:ascii="Tahoma" w:hAnsi="Tahoma" w:cs="Tahoma"/>
          <w:color w:val="auto"/>
          <w:sz w:val="22"/>
          <w:szCs w:val="22"/>
        </w:rPr>
        <w:t>Δ</w:t>
      </w:r>
      <w:r w:rsidRPr="0043003E">
        <w:rPr>
          <w:rFonts w:ascii="Tahoma" w:hAnsi="Tahoma" w:cs="Tahoma"/>
          <w:color w:val="auto"/>
          <w:sz w:val="22"/>
          <w:szCs w:val="22"/>
        </w:rPr>
        <w:t>ολοφόνων».</w:t>
      </w:r>
    </w:p>
    <w:p w14:paraId="72ABD3DB" w14:textId="77777777" w:rsidR="0043003E" w:rsidRDefault="0043003E" w:rsidP="00C852B2">
      <w:pPr>
        <w:jc w:val="both"/>
        <w:rPr>
          <w:rFonts w:ascii="Tahoma" w:hAnsi="Tahoma" w:cs="Tahoma"/>
          <w:color w:val="auto"/>
          <w:sz w:val="22"/>
          <w:szCs w:val="22"/>
        </w:rPr>
      </w:pPr>
    </w:p>
    <w:p w14:paraId="0E4C4748" w14:textId="77777777" w:rsidR="0043003E" w:rsidRPr="0043003E" w:rsidRDefault="0043003E" w:rsidP="00C852B2">
      <w:pPr>
        <w:jc w:val="both"/>
        <w:rPr>
          <w:rFonts w:ascii="Tahoma" w:hAnsi="Tahoma" w:cs="Tahoma"/>
          <w:color w:val="auto"/>
          <w:sz w:val="22"/>
          <w:szCs w:val="22"/>
        </w:rPr>
      </w:pPr>
    </w:p>
    <w:p w14:paraId="00A25EE4" w14:textId="6315EEEC" w:rsidR="0043003E" w:rsidRPr="0043003E" w:rsidRDefault="0043003E" w:rsidP="0043003E">
      <w:pPr>
        <w:pStyle w:val="NormalWeb"/>
        <w:jc w:val="center"/>
        <w:rPr>
          <w:rFonts w:ascii="Tahoma" w:hAnsi="Tahoma" w:cs="Tahoma"/>
          <w:sz w:val="18"/>
          <w:szCs w:val="18"/>
          <w:lang w:val="el-GR"/>
        </w:rPr>
      </w:pPr>
      <w:r w:rsidRPr="0043003E">
        <w:rPr>
          <w:rFonts w:ascii="Tahoma" w:hAnsi="Tahoma" w:cs="Tahoma"/>
          <w:sz w:val="18"/>
          <w:szCs w:val="18"/>
          <w:lang w:val="el-GR"/>
        </w:rPr>
        <w:t>Εκδόσεις Πεδίο – Ελληνικά Γράμματα</w:t>
      </w:r>
      <w:r>
        <w:rPr>
          <w:rFonts w:ascii="Tahoma" w:hAnsi="Tahoma" w:cs="Tahoma"/>
          <w:sz w:val="18"/>
          <w:szCs w:val="18"/>
          <w:lang w:val="el-GR"/>
        </w:rPr>
        <w:br/>
      </w:r>
      <w:r w:rsidRPr="0043003E">
        <w:rPr>
          <w:rFonts w:ascii="Tahoma" w:hAnsi="Tahoma" w:cs="Tahoma"/>
          <w:sz w:val="18"/>
          <w:szCs w:val="18"/>
          <w:lang w:val="el-GR"/>
        </w:rPr>
        <w:t>Δ</w:t>
      </w:r>
      <w:r w:rsidRPr="0043003E">
        <w:rPr>
          <w:rFonts w:ascii="Tahoma" w:hAnsi="Tahoma" w:cs="Tahoma"/>
          <w:sz w:val="18"/>
          <w:szCs w:val="18"/>
          <w:lang w:val="el-GR"/>
        </w:rPr>
        <w:t xml:space="preserve">αβάκη </w:t>
      </w:r>
      <w:r w:rsidRPr="0043003E">
        <w:rPr>
          <w:rFonts w:ascii="Tahoma" w:hAnsi="Tahoma" w:cs="Tahoma"/>
          <w:sz w:val="18"/>
          <w:szCs w:val="18"/>
          <w:lang w:val="el-GR"/>
        </w:rPr>
        <w:t>10 &amp; Μ</w:t>
      </w:r>
      <w:r w:rsidRPr="0043003E">
        <w:rPr>
          <w:rFonts w:ascii="Tahoma" w:hAnsi="Tahoma" w:cs="Tahoma"/>
          <w:sz w:val="18"/>
          <w:szCs w:val="18"/>
          <w:lang w:val="el-GR"/>
        </w:rPr>
        <w:t xml:space="preserve">υλοποτάμου, </w:t>
      </w:r>
      <w:r w:rsidRPr="0043003E">
        <w:rPr>
          <w:rFonts w:ascii="Tahoma" w:hAnsi="Tahoma" w:cs="Tahoma"/>
          <w:sz w:val="18"/>
          <w:szCs w:val="18"/>
          <w:lang w:val="el-GR"/>
        </w:rPr>
        <w:t>Α</w:t>
      </w:r>
      <w:r w:rsidRPr="0043003E">
        <w:rPr>
          <w:rFonts w:ascii="Tahoma" w:hAnsi="Tahoma" w:cs="Tahoma"/>
          <w:sz w:val="18"/>
          <w:szCs w:val="18"/>
          <w:lang w:val="el-GR"/>
        </w:rPr>
        <w:t>θήνα</w:t>
      </w:r>
      <w:r w:rsidRPr="0043003E">
        <w:rPr>
          <w:rFonts w:ascii="Tahoma" w:hAnsi="Tahoma" w:cs="Tahoma"/>
          <w:sz w:val="18"/>
          <w:szCs w:val="18"/>
          <w:lang w:val="el-GR"/>
        </w:rPr>
        <w:t>, 11526</w:t>
      </w:r>
      <w:r w:rsidRPr="0043003E">
        <w:rPr>
          <w:rFonts w:ascii="Tahoma" w:hAnsi="Tahoma" w:cs="Tahoma"/>
          <w:sz w:val="18"/>
          <w:szCs w:val="18"/>
          <w:lang w:val="el-GR"/>
        </w:rPr>
        <w:t>,</w:t>
      </w:r>
      <w:r w:rsidRPr="0043003E">
        <w:rPr>
          <w:rFonts w:ascii="Tahoma" w:hAnsi="Tahoma" w:cs="Tahoma"/>
          <w:sz w:val="18"/>
          <w:szCs w:val="18"/>
          <w:lang w:val="el-GR"/>
        </w:rPr>
        <w:t xml:space="preserve"> 210 339 0204</w:t>
      </w:r>
      <w:r>
        <w:rPr>
          <w:rFonts w:ascii="Tahoma" w:hAnsi="Tahoma" w:cs="Tahoma"/>
          <w:sz w:val="18"/>
          <w:szCs w:val="18"/>
          <w:lang w:val="el-GR"/>
        </w:rPr>
        <w:br/>
      </w:r>
      <w:hyperlink r:id="rId6" w:history="1">
        <w:r w:rsidRPr="0043003E">
          <w:rPr>
            <w:rStyle w:val="Hyperlink"/>
            <w:rFonts w:ascii="Tahoma" w:hAnsi="Tahoma" w:cs="Tahoma"/>
            <w:sz w:val="18"/>
            <w:szCs w:val="18"/>
          </w:rPr>
          <w:t>pediobooks</w:t>
        </w:r>
        <w:r w:rsidRPr="0043003E">
          <w:rPr>
            <w:rStyle w:val="Hyperlink"/>
            <w:rFonts w:ascii="Tahoma" w:hAnsi="Tahoma" w:cs="Tahoma"/>
            <w:sz w:val="18"/>
            <w:szCs w:val="18"/>
            <w:lang w:val="el-GR"/>
          </w:rPr>
          <w:t>.</w:t>
        </w:r>
        <w:r w:rsidRPr="0043003E">
          <w:rPr>
            <w:rStyle w:val="Hyperlink"/>
            <w:rFonts w:ascii="Tahoma" w:hAnsi="Tahoma" w:cs="Tahoma"/>
            <w:sz w:val="18"/>
            <w:szCs w:val="18"/>
          </w:rPr>
          <w:t>gr</w:t>
        </w:r>
      </w:hyperlink>
      <w:r w:rsidRPr="0043003E">
        <w:rPr>
          <w:rFonts w:ascii="Tahoma" w:hAnsi="Tahoma" w:cs="Tahoma"/>
          <w:sz w:val="18"/>
          <w:szCs w:val="18"/>
          <w:lang w:val="el-GR"/>
        </w:rPr>
        <w:t xml:space="preserve">, </w:t>
      </w:r>
      <w:hyperlink r:id="rId7" w:history="1">
        <w:r w:rsidRPr="0043003E">
          <w:rPr>
            <w:rStyle w:val="Hyperlink"/>
            <w:rFonts w:ascii="Tahoma" w:hAnsi="Tahoma" w:cs="Tahoma"/>
            <w:sz w:val="18"/>
            <w:szCs w:val="18"/>
          </w:rPr>
          <w:t>info</w:t>
        </w:r>
        <w:r w:rsidRPr="0043003E">
          <w:rPr>
            <w:rStyle w:val="Hyperlink"/>
            <w:rFonts w:ascii="Tahoma" w:hAnsi="Tahoma" w:cs="Tahoma"/>
            <w:sz w:val="18"/>
            <w:szCs w:val="18"/>
            <w:lang w:val="el-GR"/>
          </w:rPr>
          <w:t>@</w:t>
        </w:r>
        <w:r w:rsidRPr="0043003E">
          <w:rPr>
            <w:rStyle w:val="Hyperlink"/>
            <w:rFonts w:ascii="Tahoma" w:hAnsi="Tahoma" w:cs="Tahoma"/>
            <w:sz w:val="18"/>
            <w:szCs w:val="18"/>
          </w:rPr>
          <w:t>pediobooks</w:t>
        </w:r>
        <w:r w:rsidRPr="0043003E">
          <w:rPr>
            <w:rStyle w:val="Hyperlink"/>
            <w:rFonts w:ascii="Tahoma" w:hAnsi="Tahoma" w:cs="Tahoma"/>
            <w:sz w:val="18"/>
            <w:szCs w:val="18"/>
            <w:lang w:val="el-GR"/>
          </w:rPr>
          <w:t>.</w:t>
        </w:r>
        <w:r w:rsidRPr="0043003E">
          <w:rPr>
            <w:rStyle w:val="Hyperlink"/>
            <w:rFonts w:ascii="Tahoma" w:hAnsi="Tahoma" w:cs="Tahoma"/>
            <w:sz w:val="18"/>
            <w:szCs w:val="18"/>
          </w:rPr>
          <w:t>gr</w:t>
        </w:r>
      </w:hyperlink>
    </w:p>
    <w:p w14:paraId="380549FA" w14:textId="77777777" w:rsidR="0043003E" w:rsidRPr="0043003E" w:rsidRDefault="0043003E" w:rsidP="00C852B2">
      <w:pPr>
        <w:pStyle w:val="NormalWeb"/>
        <w:jc w:val="both"/>
        <w:rPr>
          <w:rFonts w:ascii="Tahoma" w:hAnsi="Tahoma" w:cs="Tahoma"/>
          <w:sz w:val="22"/>
          <w:szCs w:val="22"/>
          <w:lang w:val="el-GR"/>
        </w:rPr>
      </w:pPr>
    </w:p>
    <w:p w14:paraId="6BB9C1C2" w14:textId="77777777" w:rsidR="0048311A" w:rsidRPr="0043003E" w:rsidRDefault="0048311A">
      <w:pPr>
        <w:rPr>
          <w:rFonts w:ascii="Tahoma" w:hAnsi="Tahoma" w:cs="Tahoma"/>
          <w:color w:val="auto"/>
          <w:sz w:val="22"/>
          <w:szCs w:val="22"/>
        </w:rPr>
      </w:pPr>
    </w:p>
    <w:sectPr w:rsidR="0048311A" w:rsidRPr="004300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Body CS)">
    <w:altName w:val="Times New Roman"/>
    <w:charset w:val="00"/>
    <w:family w:val="auto"/>
    <w:pitch w:val="variable"/>
  </w:font>
  <w:font w:name="Calibri Light">
    <w:panose1 w:val="020F03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FB5"/>
    <w:rsid w:val="000A7903"/>
    <w:rsid w:val="000C1D6C"/>
    <w:rsid w:val="00141A2F"/>
    <w:rsid w:val="001844E2"/>
    <w:rsid w:val="001A49CC"/>
    <w:rsid w:val="002847C2"/>
    <w:rsid w:val="002A2FB5"/>
    <w:rsid w:val="002B430B"/>
    <w:rsid w:val="00330E6F"/>
    <w:rsid w:val="0043003E"/>
    <w:rsid w:val="00477166"/>
    <w:rsid w:val="0048311A"/>
    <w:rsid w:val="004D55F0"/>
    <w:rsid w:val="005C7019"/>
    <w:rsid w:val="006442A0"/>
    <w:rsid w:val="00681C3A"/>
    <w:rsid w:val="008173D7"/>
    <w:rsid w:val="008C24E9"/>
    <w:rsid w:val="0093796F"/>
    <w:rsid w:val="0096536D"/>
    <w:rsid w:val="0099318F"/>
    <w:rsid w:val="00A41D2D"/>
    <w:rsid w:val="00C0768E"/>
    <w:rsid w:val="00C24596"/>
    <w:rsid w:val="00C852B2"/>
    <w:rsid w:val="00CC6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0F89C"/>
  <w15:chartTrackingRefBased/>
  <w15:docId w15:val="{25D7B218-1336-4041-80BD-6B2B8EBDF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Body CS)"/>
        <w:color w:val="4472C4" w:themeColor="accent1"/>
        <w:kern w:val="2"/>
        <w:sz w:val="24"/>
        <w:szCs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l-GR"/>
    </w:rPr>
  </w:style>
  <w:style w:type="paragraph" w:styleId="Heading1">
    <w:name w:val="heading 1"/>
    <w:basedOn w:val="Normal"/>
    <w:next w:val="Normal"/>
    <w:link w:val="Heading1Char"/>
    <w:uiPriority w:val="9"/>
    <w:qFormat/>
    <w:rsid w:val="002A2F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2F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A2FB5"/>
    <w:pPr>
      <w:keepNext/>
      <w:keepLines/>
      <w:spacing w:before="160" w:after="80"/>
      <w:outlineLvl w:val="2"/>
    </w:pPr>
    <w:rPr>
      <w:rFonts w:eastAsiaTheme="majorEastAsia" w:cstheme="majorBidi"/>
      <w:color w:val="2F5496" w:themeColor="accent1" w:themeShade="BF"/>
      <w:sz w:val="28"/>
    </w:rPr>
  </w:style>
  <w:style w:type="paragraph" w:styleId="Heading4">
    <w:name w:val="heading 4"/>
    <w:basedOn w:val="Normal"/>
    <w:next w:val="Normal"/>
    <w:link w:val="Heading4Char"/>
    <w:uiPriority w:val="9"/>
    <w:semiHidden/>
    <w:unhideWhenUsed/>
    <w:qFormat/>
    <w:rsid w:val="002A2F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2F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2FB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2FB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2FB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2FB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2FB5"/>
    <w:rPr>
      <w:rFonts w:asciiTheme="majorHAnsi" w:eastAsiaTheme="majorEastAsia" w:hAnsiTheme="majorHAnsi" w:cstheme="majorBidi"/>
      <w:color w:val="2F5496" w:themeColor="accent1" w:themeShade="BF"/>
      <w:sz w:val="40"/>
      <w:szCs w:val="40"/>
      <w:lang w:val="el-GR"/>
    </w:rPr>
  </w:style>
  <w:style w:type="character" w:customStyle="1" w:styleId="Heading2Char">
    <w:name w:val="Heading 2 Char"/>
    <w:basedOn w:val="DefaultParagraphFont"/>
    <w:link w:val="Heading2"/>
    <w:uiPriority w:val="9"/>
    <w:semiHidden/>
    <w:rsid w:val="002A2FB5"/>
    <w:rPr>
      <w:rFonts w:asciiTheme="majorHAnsi" w:eastAsiaTheme="majorEastAsia" w:hAnsiTheme="majorHAnsi" w:cstheme="majorBidi"/>
      <w:color w:val="2F5496" w:themeColor="accent1" w:themeShade="BF"/>
      <w:sz w:val="32"/>
      <w:szCs w:val="32"/>
      <w:lang w:val="el-GR"/>
    </w:rPr>
  </w:style>
  <w:style w:type="character" w:customStyle="1" w:styleId="Heading3Char">
    <w:name w:val="Heading 3 Char"/>
    <w:basedOn w:val="DefaultParagraphFont"/>
    <w:link w:val="Heading3"/>
    <w:uiPriority w:val="9"/>
    <w:semiHidden/>
    <w:rsid w:val="002A2FB5"/>
    <w:rPr>
      <w:rFonts w:eastAsiaTheme="majorEastAsia" w:cstheme="majorBidi"/>
      <w:color w:val="2F5496" w:themeColor="accent1" w:themeShade="BF"/>
      <w:sz w:val="28"/>
      <w:lang w:val="el-GR"/>
    </w:rPr>
  </w:style>
  <w:style w:type="character" w:customStyle="1" w:styleId="Heading4Char">
    <w:name w:val="Heading 4 Char"/>
    <w:basedOn w:val="DefaultParagraphFont"/>
    <w:link w:val="Heading4"/>
    <w:uiPriority w:val="9"/>
    <w:semiHidden/>
    <w:rsid w:val="002A2FB5"/>
    <w:rPr>
      <w:rFonts w:eastAsiaTheme="majorEastAsia" w:cstheme="majorBidi"/>
      <w:i/>
      <w:iCs/>
      <w:color w:val="2F5496" w:themeColor="accent1" w:themeShade="BF"/>
      <w:lang w:val="el-GR"/>
    </w:rPr>
  </w:style>
  <w:style w:type="character" w:customStyle="1" w:styleId="Heading5Char">
    <w:name w:val="Heading 5 Char"/>
    <w:basedOn w:val="DefaultParagraphFont"/>
    <w:link w:val="Heading5"/>
    <w:uiPriority w:val="9"/>
    <w:semiHidden/>
    <w:rsid w:val="002A2FB5"/>
    <w:rPr>
      <w:rFonts w:eastAsiaTheme="majorEastAsia" w:cstheme="majorBidi"/>
      <w:color w:val="2F5496" w:themeColor="accent1" w:themeShade="BF"/>
      <w:lang w:val="el-GR"/>
    </w:rPr>
  </w:style>
  <w:style w:type="character" w:customStyle="1" w:styleId="Heading6Char">
    <w:name w:val="Heading 6 Char"/>
    <w:basedOn w:val="DefaultParagraphFont"/>
    <w:link w:val="Heading6"/>
    <w:uiPriority w:val="9"/>
    <w:semiHidden/>
    <w:rsid w:val="002A2FB5"/>
    <w:rPr>
      <w:rFonts w:eastAsiaTheme="majorEastAsia" w:cstheme="majorBidi"/>
      <w:i/>
      <w:iCs/>
      <w:color w:val="595959" w:themeColor="text1" w:themeTint="A6"/>
      <w:lang w:val="el-GR"/>
    </w:rPr>
  </w:style>
  <w:style w:type="character" w:customStyle="1" w:styleId="Heading7Char">
    <w:name w:val="Heading 7 Char"/>
    <w:basedOn w:val="DefaultParagraphFont"/>
    <w:link w:val="Heading7"/>
    <w:uiPriority w:val="9"/>
    <w:semiHidden/>
    <w:rsid w:val="002A2FB5"/>
    <w:rPr>
      <w:rFonts w:eastAsiaTheme="majorEastAsia" w:cstheme="majorBidi"/>
      <w:color w:val="595959" w:themeColor="text1" w:themeTint="A6"/>
      <w:lang w:val="el-GR"/>
    </w:rPr>
  </w:style>
  <w:style w:type="character" w:customStyle="1" w:styleId="Heading8Char">
    <w:name w:val="Heading 8 Char"/>
    <w:basedOn w:val="DefaultParagraphFont"/>
    <w:link w:val="Heading8"/>
    <w:uiPriority w:val="9"/>
    <w:semiHidden/>
    <w:rsid w:val="002A2FB5"/>
    <w:rPr>
      <w:rFonts w:eastAsiaTheme="majorEastAsia" w:cstheme="majorBidi"/>
      <w:i/>
      <w:iCs/>
      <w:color w:val="272727" w:themeColor="text1" w:themeTint="D8"/>
      <w:lang w:val="el-GR"/>
    </w:rPr>
  </w:style>
  <w:style w:type="character" w:customStyle="1" w:styleId="Heading9Char">
    <w:name w:val="Heading 9 Char"/>
    <w:basedOn w:val="DefaultParagraphFont"/>
    <w:link w:val="Heading9"/>
    <w:uiPriority w:val="9"/>
    <w:semiHidden/>
    <w:rsid w:val="002A2FB5"/>
    <w:rPr>
      <w:rFonts w:eastAsiaTheme="majorEastAsia" w:cstheme="majorBidi"/>
      <w:color w:val="272727" w:themeColor="text1" w:themeTint="D8"/>
      <w:lang w:val="el-GR"/>
    </w:rPr>
  </w:style>
  <w:style w:type="paragraph" w:styleId="Title">
    <w:name w:val="Title"/>
    <w:basedOn w:val="Normal"/>
    <w:next w:val="Normal"/>
    <w:link w:val="TitleChar"/>
    <w:uiPriority w:val="10"/>
    <w:qFormat/>
    <w:rsid w:val="002A2FB5"/>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2A2FB5"/>
    <w:rPr>
      <w:rFonts w:asciiTheme="majorHAnsi" w:eastAsiaTheme="majorEastAsia" w:hAnsiTheme="majorHAnsi" w:cstheme="majorBidi"/>
      <w:color w:val="auto"/>
      <w:spacing w:val="-10"/>
      <w:kern w:val="28"/>
      <w:sz w:val="56"/>
      <w:szCs w:val="56"/>
      <w:lang w:val="el-GR"/>
    </w:rPr>
  </w:style>
  <w:style w:type="paragraph" w:styleId="Subtitle">
    <w:name w:val="Subtitle"/>
    <w:basedOn w:val="Normal"/>
    <w:next w:val="Normal"/>
    <w:link w:val="SubtitleChar"/>
    <w:uiPriority w:val="11"/>
    <w:qFormat/>
    <w:rsid w:val="002A2FB5"/>
    <w:pPr>
      <w:numPr>
        <w:ilvl w:val="1"/>
      </w:numPr>
      <w:spacing w:after="160"/>
    </w:pPr>
    <w:rPr>
      <w:rFonts w:eastAsiaTheme="majorEastAsia" w:cstheme="majorBidi"/>
      <w:color w:val="595959" w:themeColor="text1" w:themeTint="A6"/>
      <w:spacing w:val="15"/>
      <w:sz w:val="28"/>
    </w:rPr>
  </w:style>
  <w:style w:type="character" w:customStyle="1" w:styleId="SubtitleChar">
    <w:name w:val="Subtitle Char"/>
    <w:basedOn w:val="DefaultParagraphFont"/>
    <w:link w:val="Subtitle"/>
    <w:uiPriority w:val="11"/>
    <w:rsid w:val="002A2FB5"/>
    <w:rPr>
      <w:rFonts w:eastAsiaTheme="majorEastAsia" w:cstheme="majorBidi"/>
      <w:color w:val="595959" w:themeColor="text1" w:themeTint="A6"/>
      <w:spacing w:val="15"/>
      <w:sz w:val="28"/>
      <w:lang w:val="el-GR"/>
    </w:rPr>
  </w:style>
  <w:style w:type="paragraph" w:styleId="Quote">
    <w:name w:val="Quote"/>
    <w:basedOn w:val="Normal"/>
    <w:next w:val="Normal"/>
    <w:link w:val="QuoteChar"/>
    <w:uiPriority w:val="29"/>
    <w:qFormat/>
    <w:rsid w:val="002A2FB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A2FB5"/>
    <w:rPr>
      <w:i/>
      <w:iCs/>
      <w:color w:val="404040" w:themeColor="text1" w:themeTint="BF"/>
      <w:lang w:val="el-GR"/>
    </w:rPr>
  </w:style>
  <w:style w:type="paragraph" w:styleId="ListParagraph">
    <w:name w:val="List Paragraph"/>
    <w:basedOn w:val="Normal"/>
    <w:uiPriority w:val="34"/>
    <w:qFormat/>
    <w:rsid w:val="002A2FB5"/>
    <w:pPr>
      <w:ind w:left="720"/>
      <w:contextualSpacing/>
    </w:pPr>
  </w:style>
  <w:style w:type="character" w:styleId="IntenseEmphasis">
    <w:name w:val="Intense Emphasis"/>
    <w:basedOn w:val="DefaultParagraphFont"/>
    <w:uiPriority w:val="21"/>
    <w:qFormat/>
    <w:rsid w:val="002A2FB5"/>
    <w:rPr>
      <w:i/>
      <w:iCs/>
      <w:color w:val="2F5496" w:themeColor="accent1" w:themeShade="BF"/>
    </w:rPr>
  </w:style>
  <w:style w:type="paragraph" w:styleId="IntenseQuote">
    <w:name w:val="Intense Quote"/>
    <w:basedOn w:val="Normal"/>
    <w:next w:val="Normal"/>
    <w:link w:val="IntenseQuoteChar"/>
    <w:uiPriority w:val="30"/>
    <w:qFormat/>
    <w:rsid w:val="002A2F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2FB5"/>
    <w:rPr>
      <w:i/>
      <w:iCs/>
      <w:color w:val="2F5496" w:themeColor="accent1" w:themeShade="BF"/>
      <w:lang w:val="el-GR"/>
    </w:rPr>
  </w:style>
  <w:style w:type="character" w:styleId="IntenseReference">
    <w:name w:val="Intense Reference"/>
    <w:basedOn w:val="DefaultParagraphFont"/>
    <w:uiPriority w:val="32"/>
    <w:qFormat/>
    <w:rsid w:val="002A2FB5"/>
    <w:rPr>
      <w:b/>
      <w:bCs/>
      <w:smallCaps/>
      <w:color w:val="2F5496" w:themeColor="accent1" w:themeShade="BF"/>
      <w:spacing w:val="5"/>
    </w:rPr>
  </w:style>
  <w:style w:type="paragraph" w:styleId="NormalWeb">
    <w:name w:val="Normal (Web)"/>
    <w:basedOn w:val="Normal"/>
    <w:uiPriority w:val="99"/>
    <w:semiHidden/>
    <w:unhideWhenUsed/>
    <w:rsid w:val="002A2FB5"/>
    <w:pPr>
      <w:spacing w:before="100" w:beforeAutospacing="1" w:after="100" w:afterAutospacing="1"/>
    </w:pPr>
    <w:rPr>
      <w:rFonts w:ascii="Times New Roman" w:eastAsia="Times New Roman" w:hAnsi="Times New Roman" w:cs="Times New Roman"/>
      <w:color w:val="auto"/>
      <w:kern w:val="0"/>
      <w:szCs w:val="24"/>
      <w:lang w:val="en-US"/>
      <w14:ligatures w14:val="none"/>
    </w:rPr>
  </w:style>
  <w:style w:type="character" w:styleId="Strong">
    <w:name w:val="Strong"/>
    <w:basedOn w:val="DefaultParagraphFont"/>
    <w:uiPriority w:val="22"/>
    <w:qFormat/>
    <w:rsid w:val="002A2FB5"/>
    <w:rPr>
      <w:b/>
      <w:bCs/>
    </w:rPr>
  </w:style>
  <w:style w:type="character" w:styleId="Hyperlink">
    <w:name w:val="Hyperlink"/>
    <w:basedOn w:val="DefaultParagraphFont"/>
    <w:uiPriority w:val="99"/>
    <w:unhideWhenUsed/>
    <w:rsid w:val="00C852B2"/>
    <w:rPr>
      <w:color w:val="0563C1" w:themeColor="hyperlink"/>
      <w:u w:val="single"/>
    </w:rPr>
  </w:style>
  <w:style w:type="character" w:styleId="UnresolvedMention">
    <w:name w:val="Unresolved Mention"/>
    <w:basedOn w:val="DefaultParagraphFont"/>
    <w:uiPriority w:val="99"/>
    <w:semiHidden/>
    <w:unhideWhenUsed/>
    <w:rsid w:val="00C852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nfo@pediobooks.g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ediobooks.gr" TargetMode="External"/><Relationship Id="rId5" Type="http://schemas.openxmlformats.org/officeDocument/2006/relationships/hyperlink" Target="http://efsyn.gr/?fbclid=IwZXh0bgNhZW0CMTAAYnJpZBEyT213TFBkNzFVaWRQbEFiMnNydGMGYXBwX2lkEDIyMjAzOTE3ODgyMDA4OTIAAR7g211nn7BS47YeLw5FDaDjyUSx6SoB3-A4S6D5sPF5i1U0Tc7LEluCCKXwcw_aem_yqx1OoqrSMe6zt7vFMvxqg" TargetMode="External"/><Relationship Id="rId4" Type="http://schemas.openxmlformats.org/officeDocument/2006/relationships/hyperlink" Target="https://l.facebook.com/l.php?u=http%3A%2F%2Fdiastixo.gr%2F%3Ffbclid%3DIwZXh0bgNhZW0CMTAAYnJpZBEyT213TFBkNzFVaWRQbEFiMnNydGMGYXBwX2lkEDIyMjAzOTE3ODgyMDA4OTIAAR5drkgva0YsmukxuNL6ERKoDna4AWniDu3kvkJE19fAgOoiVUyJWy00Iq2IKw_aem_S4WWodHbDdDl7DFHmJqPrQ&amp;h=AUA4_NQPVSFORBJGCXaHxASWHWtPnyysciJ0sAiHgkO8zEh_s_Sg-29RVmzWnzT6UnLOe9Ev5ljyBReg4EAj6BSBqQPH10yoy6ZMfrRZb04C6eu63OZdSRzg7_zN0H_zOEVuc_QWwHcVnB1V7XcJnStLSiImiw&amp;__tn__=-UK-R&amp;c%5b0%5d=AUB1nCONzz9ZgdXfT-IHIuL1oYDJYg1yatWvxVmkmA6dztzkj-17IyWW1-E9uk5j-qiWBpAPhbPj2jwQClFeb6XjvYrtqOe24tVJ7dRItVtHklPFwWh9zFssGHT6V6b6Y_3jrvnG0zWKnBYPql_VCDgCnFAa6z-pk9U1HOY3RWBsyIoDiPbDp563_RtodvWW8Yr7JjYM_vGxDUZByzCNQ7ooM4VjVTYxHQ"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836</Words>
  <Characters>4518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Vasso Sotiriou</dc:creator>
  <cp:keywords/>
  <dc:description/>
  <cp:lastModifiedBy>Εύη Τριανταφύλλου</cp:lastModifiedBy>
  <cp:revision>14</cp:revision>
  <cp:lastPrinted>2026-06-22T13:44:00Z</cp:lastPrinted>
  <dcterms:created xsi:type="dcterms:W3CDTF">2026-06-22T13:43:00Z</dcterms:created>
  <dcterms:modified xsi:type="dcterms:W3CDTF">2026-07-13T13:26:00Z</dcterms:modified>
</cp:coreProperties>
</file>